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94989" w:rsidRPr="0088729D" w:rsidRDefault="00D94989" w:rsidP="00D94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9D">
        <w:rPr>
          <w:rFonts w:ascii="Times New Roman" w:hAnsi="Times New Roman" w:cs="Times New Roman"/>
          <w:sz w:val="24"/>
          <w:szCs w:val="24"/>
        </w:rPr>
        <w:t>УТВЕРЖДАЮ</w:t>
      </w:r>
      <w:r w:rsidRPr="008872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94989" w:rsidRPr="0088729D" w:rsidRDefault="00D94989" w:rsidP="00D94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29D">
        <w:rPr>
          <w:rFonts w:ascii="Times New Roman" w:hAnsi="Times New Roman" w:cs="Times New Roman"/>
          <w:sz w:val="24"/>
          <w:szCs w:val="24"/>
        </w:rPr>
        <w:t>Директор ГБУ «</w:t>
      </w:r>
      <w:r>
        <w:rPr>
          <w:rFonts w:ascii="Times New Roman" w:hAnsi="Times New Roman" w:cs="Times New Roman"/>
          <w:sz w:val="24"/>
          <w:szCs w:val="24"/>
        </w:rPr>
        <w:t>ОСРЦ</w:t>
      </w:r>
      <w:r w:rsidRPr="0088729D">
        <w:rPr>
          <w:rFonts w:ascii="Times New Roman" w:hAnsi="Times New Roman" w:cs="Times New Roman"/>
          <w:sz w:val="24"/>
          <w:szCs w:val="24"/>
        </w:rPr>
        <w:t>»</w:t>
      </w:r>
    </w:p>
    <w:p w:rsidR="00D94989" w:rsidRPr="0088729D" w:rsidRDefault="00D94989" w:rsidP="00D94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729D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88729D">
        <w:rPr>
          <w:rFonts w:ascii="Times New Roman" w:hAnsi="Times New Roman" w:cs="Times New Roman"/>
          <w:sz w:val="24"/>
          <w:szCs w:val="24"/>
        </w:rPr>
        <w:t>М.А.Дружкова</w:t>
      </w:r>
      <w:proofErr w:type="spellEnd"/>
    </w:p>
    <w:p w:rsidR="00D94989" w:rsidRPr="0088729D" w:rsidRDefault="00D94989" w:rsidP="00D94989">
      <w:pPr>
        <w:shd w:val="clear" w:color="auto" w:fill="FFFFFF"/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729D">
        <w:rPr>
          <w:rFonts w:ascii="Times New Roman" w:hAnsi="Times New Roman" w:cs="Times New Roman"/>
          <w:sz w:val="24"/>
          <w:szCs w:val="24"/>
        </w:rPr>
        <w:t>«_______» ______________20     г.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D94989" w:rsidRPr="007B2D2D" w:rsidRDefault="00D94989" w:rsidP="00D9498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7B2D2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ПОЛОЖЕНИЕ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о педагогическом фестивале </w:t>
      </w:r>
    </w:p>
    <w:p w:rsidR="00D94989" w:rsidRDefault="00D94989" w:rsidP="00D9498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«Актуальные тренды в сфере профилактики «</w:t>
      </w:r>
      <w:proofErr w:type="spellStart"/>
      <w:r w:rsidRPr="0088729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ПрофАС</w:t>
      </w:r>
      <w:proofErr w:type="spellEnd"/>
      <w:r w:rsidRPr="0088729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» 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ГБУ «Областной-социально реабилитационный центр для несовершеннолетних»</w:t>
      </w:r>
    </w:p>
    <w:p w:rsidR="00D94989" w:rsidRPr="0088729D" w:rsidRDefault="00D94989" w:rsidP="00D94989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D94989" w:rsidRPr="0088729D" w:rsidRDefault="00D94989" w:rsidP="00D9498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1. Общие положения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1.1. </w:t>
      </w:r>
      <w:r w:rsidRPr="0088729D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8729D">
        <w:rPr>
          <w:rFonts w:ascii="Times New Roman" w:hAnsi="Times New Roman" w:cs="Times New Roman"/>
          <w:bCs/>
          <w:sz w:val="24"/>
          <w:szCs w:val="24"/>
        </w:rPr>
        <w:t xml:space="preserve">оложение </w:t>
      </w:r>
      <w:r w:rsidRPr="0088729D">
        <w:rPr>
          <w:rFonts w:ascii="Times New Roman" w:hAnsi="Times New Roman" w:cs="Times New Roman"/>
          <w:sz w:val="24"/>
          <w:szCs w:val="24"/>
        </w:rPr>
        <w:t xml:space="preserve">определяет цель и задачи, порядок организации, проведения, подведения итогов, определения и награждения финалистов </w:t>
      </w: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>педагогического фестиваля «Актуальные тренды в сфере профилактики «</w:t>
      </w:r>
      <w:proofErr w:type="spellStart"/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>ПрофАС</w:t>
      </w:r>
      <w:proofErr w:type="spellEnd"/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» для специалистов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ГБУ «ОСРЦ»</w:t>
      </w: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(далее – Фестиваль).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1.2. Основная идея Фестиваля - распространение передового педагогического опыта и популяризация педагогических идей, </w:t>
      </w:r>
      <w:r w:rsidRPr="0088729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способствующих</w:t>
      </w: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эффективному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реабилитационному</w:t>
      </w: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процесс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у</w:t>
      </w: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воспитанников. 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>Фестиваль призван способствовать развитию творческой инициативы и повышению квалификации специалистов, вовлечению их в разработку актуальных вопросов в организации работы по профилактике правонарушений несовершеннолетних.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>1.3. Организатор Фестиваля (далее Организаторы) Ресурсно-методический центр по профилактике правонарушений ГБУ «Областной социально-реабилитационный центр для несовершеннолетних»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94989" w:rsidRPr="0088729D" w:rsidRDefault="00D94989" w:rsidP="00D9498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2. Цель и задачи Фестиваля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2.1. </w:t>
      </w: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Целью проведения Фестиваля является вовлечение специалистов в освоение и применение конструктивных методов для обеспечения единства подходов к вопросам профилактики.   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>2.2.</w:t>
      </w: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Задачи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Фестиваля:</w:t>
      </w:r>
    </w:p>
    <w:p w:rsidR="00D94989" w:rsidRPr="0088729D" w:rsidRDefault="00D94989" w:rsidP="00D9498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- обеспечить условия для самореализации специалистов и совершенствования их профессионального мастерства, выявления и поддержки творческих педагогов;</w:t>
      </w:r>
    </w:p>
    <w:p w:rsidR="00D94989" w:rsidRPr="0088729D" w:rsidRDefault="00D94989" w:rsidP="00D9498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- расширить диапазон профессионального общения через установление творческих связей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специалистами 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учреждения;</w:t>
      </w:r>
    </w:p>
    <w:p w:rsidR="00D94989" w:rsidRPr="0088729D" w:rsidRDefault="00D94989" w:rsidP="00D9498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- обеспечить презентацию и обобщения передового педагогического опыта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в профилактической деятельности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; </w:t>
      </w:r>
    </w:p>
    <w:p w:rsidR="00D94989" w:rsidRPr="0088729D" w:rsidRDefault="00D94989" w:rsidP="00D9498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- 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выявить и пропагандировать инновационные идеи, решения и передовой педагогический опыт;</w:t>
      </w:r>
    </w:p>
    <w:p w:rsidR="00D94989" w:rsidRPr="0088729D" w:rsidRDefault="00D94989" w:rsidP="00D9498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- 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б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анк методической информации по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итогам фестиваля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.</w:t>
      </w:r>
    </w:p>
    <w:p w:rsidR="00D94989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2.3. </w:t>
      </w: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>Фестиваль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не является конкурсом. 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Фестиваль — это смотр педагогических идей, представление передового педагогического опыта, популяризация результатов творческой деятельности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специалистов в вопросах профилактики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.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3. Участники Фестиваля  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94989" w:rsidRDefault="00D94989" w:rsidP="00D9498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  <w:t>Участниками Фестиваля являются:</w:t>
      </w:r>
    </w:p>
    <w:p w:rsidR="00D94989" w:rsidRDefault="00D94989" w:rsidP="00D9498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  <w:t>- воспитатели;</w:t>
      </w:r>
    </w:p>
    <w:p w:rsidR="00D94989" w:rsidRDefault="00D94989" w:rsidP="00D9498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  <w:t>- инструктор по труду;</w:t>
      </w:r>
    </w:p>
    <w:p w:rsidR="00D94989" w:rsidRDefault="00D94989" w:rsidP="00D9498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  <w:t>- социальные педагоги;</w:t>
      </w:r>
    </w:p>
    <w:p w:rsidR="00D94989" w:rsidRDefault="00D94989" w:rsidP="00D9498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  <w:lastRenderedPageBreak/>
        <w:t>- педагоги-психологи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4. Руководство проведением Фестиваля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94989" w:rsidRPr="0088729D" w:rsidRDefault="00D94989" w:rsidP="00D9498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  <w:t>4.1. Общее руководство Фестиваля осуществляет Оргкомитет. Оргкомитет содействует реализации цел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  <w:t>и</w:t>
      </w:r>
      <w:r w:rsidRPr="0088729D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  <w:t xml:space="preserve"> и задач фестиваля.</w:t>
      </w:r>
    </w:p>
    <w:p w:rsidR="00D94989" w:rsidRPr="0088729D" w:rsidRDefault="00D94989" w:rsidP="00D9498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Оргкомитет:</w:t>
      </w:r>
    </w:p>
    <w:p w:rsidR="00D94989" w:rsidRPr="0088729D" w:rsidRDefault="00D94989" w:rsidP="00D9498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информирует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специалистов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учреждения о проведении Фестиваля (определяет место, дату, порядок проведения, регламент);</w:t>
      </w:r>
    </w:p>
    <w:p w:rsidR="00D94989" w:rsidRPr="0088729D" w:rsidRDefault="00D94989" w:rsidP="00D9498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осуществляет необходимую организационную работу по проведению фестиваля;</w:t>
      </w:r>
    </w:p>
    <w:p w:rsidR="00D94989" w:rsidRPr="0088729D" w:rsidRDefault="00D94989" w:rsidP="00D9498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организует работу Фестиваля в период его проведения;</w:t>
      </w:r>
    </w:p>
    <w:p w:rsidR="00D94989" w:rsidRPr="0088729D" w:rsidRDefault="00D94989" w:rsidP="00D9498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подводит итоги Фестиваля;</w:t>
      </w:r>
    </w:p>
    <w:p w:rsidR="00D94989" w:rsidRPr="0088729D" w:rsidRDefault="00D94989" w:rsidP="00D9498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издает приказ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б итогах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проведении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Ф</w:t>
      </w:r>
      <w:r w:rsidRPr="008872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естиваля.</w:t>
      </w: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94989" w:rsidRPr="0088729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88729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5. Сроки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и порядок </w:t>
      </w:r>
      <w:r w:rsidRPr="0088729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Фестиваля</w:t>
      </w:r>
      <w:r w:rsidRPr="0088729D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</w:rPr>
        <w:t xml:space="preserve"> </w:t>
      </w:r>
    </w:p>
    <w:p w:rsidR="00D94989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94989" w:rsidRPr="007B2D2D" w:rsidRDefault="00D94989" w:rsidP="00D94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B2D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5.1. Фестиваль проводится с </w:t>
      </w:r>
      <w:r w:rsidRPr="007B2D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2D2D">
        <w:rPr>
          <w:rFonts w:ascii="Times New Roman" w:hAnsi="Times New Roman" w:cs="Times New Roman"/>
          <w:sz w:val="24"/>
          <w:szCs w:val="24"/>
        </w:rPr>
        <w:t xml:space="preserve">.10.2023 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B2D2D">
        <w:rPr>
          <w:rFonts w:ascii="Times New Roman" w:hAnsi="Times New Roman" w:cs="Times New Roman"/>
          <w:sz w:val="24"/>
          <w:szCs w:val="24"/>
        </w:rPr>
        <w:t>.10.2023</w:t>
      </w:r>
    </w:p>
    <w:p w:rsidR="00D94989" w:rsidRPr="008927C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5.2. Этапы проведения Фестиваля:</w:t>
      </w:r>
    </w:p>
    <w:p w:rsidR="00D94989" w:rsidRPr="008927C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28.09.</w:t>
      </w: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23</w:t>
      </w: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открытие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Фестиваля;</w:t>
      </w:r>
    </w:p>
    <w:p w:rsidR="00D94989" w:rsidRPr="008927C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 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</w:t>
      </w: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10.2023</w:t>
      </w: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31.10.2023</w:t>
      </w: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представление педагогического опыта участниками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Фестиваля</w:t>
      </w: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D94989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31</w:t>
      </w: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10.2023</w:t>
      </w: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закрытие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Фестиваля, подведение итогов, награждение.</w:t>
      </w:r>
    </w:p>
    <w:p w:rsidR="00D94989" w:rsidRPr="007B2D2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5.3. В процессе подготовки к Фестивалю специалист составляет развернутый конспект открытого мероприятия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конспект,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усмотрение участника может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быть представлен на собеседование заместителю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старшему воспитателю для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получения консультации или помощи и совместной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подготовке к проведению мероприятия.</w:t>
      </w:r>
    </w:p>
    <w:p w:rsidR="00D94989" w:rsidRPr="007B2D2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5.4.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 проектировании открытого мероприятия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обязан обеспечить использование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одной или нескольких инновационных образовательных технологий.</w:t>
      </w:r>
    </w:p>
    <w:p w:rsidR="00D94989" w:rsidRPr="007B2D2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5.5.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Критерии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открытых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D94989" w:rsidRPr="007B2D2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актуальность и значимость работы, степень ее соответствия состоянию и перспективам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еятельности 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учреждении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D94989" w:rsidRPr="007B2D2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• уровень профессионального мастерства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специалиста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использования </w:t>
      </w:r>
      <w:proofErr w:type="spellStart"/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психолого</w:t>
      </w:r>
      <w:proofErr w:type="spellEnd"/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педагогических знаний и современных технологий;</w:t>
      </w:r>
    </w:p>
    <w:p w:rsidR="00D94989" w:rsidRPr="007B2D2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эффективность сочетания в профессиональной деятельности инновационного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традиционного опыта;</w:t>
      </w:r>
    </w:p>
    <w:p w:rsidR="00D94989" w:rsidRPr="007B2D2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• индивидуальность, своеобразие и оригинальность творческого самовыражения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специалиста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</w:p>
    <w:p w:rsidR="00D94989" w:rsidRPr="007B2D2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воспитанников;</w:t>
      </w:r>
    </w:p>
    <w:p w:rsidR="00D94989" w:rsidRPr="007B2D2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• педагогический, коммуникативный, культурный уровень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специалиста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его способность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публично демонстрировать свой опыт;</w:t>
      </w:r>
    </w:p>
    <w:p w:rsidR="00D94989" w:rsidRPr="007B2D2D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5.6.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присутствующие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специалисты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заполняют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предложенную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форму «обратной связи» для получения отзыва о посещении открытого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мероприятия.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«обратной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связи»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сдается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заместителю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директора, старшему воспитателю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анализа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(Приложение 3)</w:t>
      </w:r>
    </w:p>
    <w:p w:rsidR="00D94989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5.7.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</w:t>
      </w: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2D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итогам</w:t>
      </w:r>
      <w:r w:rsidRPr="00892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Фестиваля издается приказ, итоги Фестиваля учитываются при назначении стимулирующих выплат.</w:t>
      </w:r>
    </w:p>
    <w:p w:rsidR="00D94989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94989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94989" w:rsidRDefault="00D94989" w:rsidP="00D9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16E6C" w:rsidRDefault="00416E6C"/>
    <w:sectPr w:rsidR="0041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2A09DF"/>
    <w:multiLevelType w:val="multilevel"/>
    <w:tmpl w:val="9CE44452"/>
    <w:styleLink w:val="WWNum7"/>
    <w:lvl w:ilvl="0">
      <w:numFmt w:val="bullet"/>
      <w:lvlText w:val="˗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3809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89"/>
    <w:rsid w:val="00416E6C"/>
    <w:rsid w:val="00A46E7D"/>
    <w:rsid w:val="00D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8E79-3D84-40B5-88F8-2AE69402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8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7">
    <w:name w:val="WWNum7"/>
    <w:basedOn w:val="a2"/>
    <w:rsid w:val="00D94989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D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2023-11-14T07:53:00Z</dcterms:created>
  <dcterms:modified xsi:type="dcterms:W3CDTF">2023-11-14T07:54:00Z</dcterms:modified>
</cp:coreProperties>
</file>